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FC74" w14:textId="2CA83F4C" w:rsidR="0021123A" w:rsidRDefault="00F06611" w:rsidP="00F06611">
      <w:r>
        <w:rPr>
          <w:noProof/>
        </w:rPr>
        <w:drawing>
          <wp:anchor distT="0" distB="0" distL="114300" distR="114300" simplePos="0" relativeHeight="251658240" behindDoc="0" locked="0" layoutInCell="1" allowOverlap="1" wp14:anchorId="0028CB74" wp14:editId="301125C1">
            <wp:simplePos x="0" y="0"/>
            <wp:positionH relativeFrom="margin">
              <wp:posOffset>1183616</wp:posOffset>
            </wp:positionH>
            <wp:positionV relativeFrom="paragraph">
              <wp:posOffset>-234795</wp:posOffset>
            </wp:positionV>
            <wp:extent cx="3886200" cy="11426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1070C" w14:textId="4FC8394A" w:rsidR="00F06611" w:rsidRPr="00F06611" w:rsidRDefault="00F06611" w:rsidP="00F06611"/>
    <w:p w14:paraId="4F4AB53B" w14:textId="0017811D" w:rsidR="00F06611" w:rsidRPr="00F06611" w:rsidRDefault="00F06611" w:rsidP="00F06611"/>
    <w:p w14:paraId="216C357B" w14:textId="0F1B80C7" w:rsidR="00F06611" w:rsidRDefault="00F06611" w:rsidP="00F06611">
      <w:pPr>
        <w:spacing w:after="48" w:line="240" w:lineRule="auto"/>
        <w:textAlignment w:val="baseline"/>
        <w:outlineLvl w:val="1"/>
      </w:pPr>
    </w:p>
    <w:p w14:paraId="2DAB8CFD" w14:textId="0B60F8E4" w:rsidR="001B62DA" w:rsidRDefault="00F06611" w:rsidP="00F06611">
      <w:pPr>
        <w:spacing w:after="48" w:line="240" w:lineRule="auto"/>
        <w:textAlignment w:val="baseline"/>
        <w:outlineLvl w:val="1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We recognise that as an SDG Accord signatory your institution has a greater story</w:t>
      </w:r>
      <w:r w:rsidR="00640335">
        <w:rPr>
          <w:rFonts w:ascii="Tahoma" w:eastAsia="Times New Roman" w:hAnsi="Tahoma" w:cs="Tahoma"/>
          <w:lang w:eastAsia="en-GB"/>
        </w:rPr>
        <w:t xml:space="preserve"> to tell</w:t>
      </w:r>
      <w:r>
        <w:rPr>
          <w:rFonts w:ascii="Tahoma" w:eastAsia="Times New Roman" w:hAnsi="Tahoma" w:cs="Tahoma"/>
          <w:lang w:eastAsia="en-GB"/>
        </w:rPr>
        <w:t xml:space="preserve"> regarding how SDGs are being integrated</w:t>
      </w:r>
      <w:r w:rsidR="00640335">
        <w:rPr>
          <w:rFonts w:ascii="Tahoma" w:eastAsia="Times New Roman" w:hAnsi="Tahoma" w:cs="Tahoma"/>
          <w:lang w:eastAsia="en-GB"/>
        </w:rPr>
        <w:t xml:space="preserve"> within your community</w:t>
      </w:r>
      <w:r>
        <w:rPr>
          <w:rFonts w:ascii="Tahoma" w:eastAsia="Times New Roman" w:hAnsi="Tahoma" w:cs="Tahoma"/>
          <w:lang w:eastAsia="en-GB"/>
        </w:rPr>
        <w:t>, and as</w:t>
      </w:r>
      <w:r w:rsidRPr="00F06611">
        <w:rPr>
          <w:rFonts w:ascii="Tahoma" w:eastAsia="Times New Roman" w:hAnsi="Tahoma" w:cs="Tahoma"/>
          <w:lang w:eastAsia="en-GB"/>
        </w:rPr>
        <w:t xml:space="preserve"> part of </w:t>
      </w:r>
      <w:r>
        <w:rPr>
          <w:rFonts w:ascii="Tahoma" w:eastAsia="Times New Roman" w:hAnsi="Tahoma" w:cs="Tahoma"/>
          <w:lang w:eastAsia="en-GB"/>
        </w:rPr>
        <w:t>your</w:t>
      </w:r>
      <w:r w:rsidRPr="00F06611">
        <w:rPr>
          <w:rFonts w:ascii="Tahoma" w:eastAsia="Times New Roman" w:hAnsi="Tahoma" w:cs="Tahoma"/>
          <w:lang w:eastAsia="en-GB"/>
        </w:rPr>
        <w:t xml:space="preserve"> institutional</w:t>
      </w:r>
      <w:r w:rsidR="00640335">
        <w:rPr>
          <w:rFonts w:ascii="Tahoma" w:eastAsia="Times New Roman" w:hAnsi="Tahoma" w:cs="Tahoma"/>
          <w:lang w:eastAsia="en-GB"/>
        </w:rPr>
        <w:t xml:space="preserve"> SDG Accord</w:t>
      </w:r>
      <w:r>
        <w:rPr>
          <w:rFonts w:ascii="Tahoma" w:eastAsia="Times New Roman" w:hAnsi="Tahoma" w:cs="Tahoma"/>
          <w:lang w:eastAsia="en-GB"/>
        </w:rPr>
        <w:t xml:space="preserve"> reporting</w:t>
      </w:r>
      <w:r w:rsidRPr="00F06611">
        <w:rPr>
          <w:rFonts w:ascii="Tahoma" w:eastAsia="Times New Roman" w:hAnsi="Tahoma" w:cs="Tahoma"/>
          <w:lang w:eastAsia="en-GB"/>
        </w:rPr>
        <w:t>, we are asking signatories to submit one or more case studies to share good practice, celebrate and/or outline barriers of how your institution is integrating the SDGs.</w:t>
      </w:r>
      <w:r w:rsidR="001B62DA">
        <w:rPr>
          <w:rFonts w:ascii="Tahoma" w:eastAsia="Times New Roman" w:hAnsi="Tahoma" w:cs="Tahoma"/>
          <w:lang w:eastAsia="en-GB"/>
        </w:rPr>
        <w:t xml:space="preserve"> The</w:t>
      </w:r>
      <w:bookmarkStart w:id="0" w:name="_GoBack"/>
      <w:bookmarkEnd w:id="0"/>
      <w:r w:rsidR="001B62DA">
        <w:rPr>
          <w:rFonts w:ascii="Tahoma" w:eastAsia="Times New Roman" w:hAnsi="Tahoma" w:cs="Tahoma"/>
          <w:lang w:eastAsia="en-GB"/>
        </w:rPr>
        <w:t xml:space="preserve"> case studies will be shared publicly with fellow signatories and our Endorsing Network Partners and will be available on our website.</w:t>
      </w:r>
      <w:r w:rsidRPr="00F06611">
        <w:rPr>
          <w:rFonts w:ascii="Tahoma" w:eastAsia="Times New Roman" w:hAnsi="Tahoma" w:cs="Tahoma"/>
          <w:lang w:eastAsia="en-GB"/>
        </w:rPr>
        <w:t xml:space="preserve"> </w:t>
      </w:r>
    </w:p>
    <w:p w14:paraId="7AD5E336" w14:textId="77777777" w:rsidR="001B62DA" w:rsidRDefault="001B62DA" w:rsidP="00F06611">
      <w:pPr>
        <w:spacing w:after="48" w:line="240" w:lineRule="auto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lang w:eastAsia="en-GB"/>
        </w:rPr>
      </w:pPr>
    </w:p>
    <w:p w14:paraId="088D4428" w14:textId="26501312" w:rsidR="00F05637" w:rsidRDefault="00C44E89" w:rsidP="00F06611">
      <w:pPr>
        <w:spacing w:after="48" w:line="240" w:lineRule="auto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lang w:eastAsia="en-GB"/>
        </w:rPr>
      </w:pPr>
      <w:r w:rsidRPr="00C44E89">
        <w:rPr>
          <w:rFonts w:ascii="Tahoma" w:eastAsia="Times New Roman" w:hAnsi="Tahoma" w:cs="Tahoma"/>
          <w:b/>
          <w:bCs/>
          <w:i/>
          <w:iCs/>
          <w:lang w:eastAsia="en-GB"/>
        </w:rPr>
        <w:t xml:space="preserve">Please </w:t>
      </w:r>
      <w:r w:rsidR="004B5A07">
        <w:rPr>
          <w:rFonts w:ascii="Tahoma" w:eastAsia="Times New Roman" w:hAnsi="Tahoma" w:cs="Tahoma"/>
          <w:b/>
          <w:bCs/>
          <w:i/>
          <w:iCs/>
          <w:lang w:eastAsia="en-GB"/>
        </w:rPr>
        <w:t>t</w:t>
      </w:r>
      <w:r w:rsidRPr="00C44E89">
        <w:rPr>
          <w:rFonts w:ascii="Tahoma" w:eastAsia="Times New Roman" w:hAnsi="Tahoma" w:cs="Tahoma"/>
          <w:b/>
          <w:bCs/>
          <w:i/>
          <w:iCs/>
          <w:lang w:eastAsia="en-GB"/>
        </w:rPr>
        <w:t xml:space="preserve">ick the </w:t>
      </w:r>
      <w:r w:rsidR="00A01709">
        <w:rPr>
          <w:rFonts w:ascii="Tahoma" w:eastAsia="Times New Roman" w:hAnsi="Tahoma" w:cs="Tahoma"/>
          <w:b/>
          <w:bCs/>
          <w:i/>
          <w:iCs/>
          <w:lang w:eastAsia="en-GB"/>
        </w:rPr>
        <w:t xml:space="preserve">relevant </w:t>
      </w:r>
      <w:r w:rsidRPr="00C44E89">
        <w:rPr>
          <w:rFonts w:ascii="Tahoma" w:eastAsia="Times New Roman" w:hAnsi="Tahoma" w:cs="Tahoma"/>
          <w:b/>
          <w:bCs/>
          <w:i/>
          <w:iCs/>
          <w:lang w:eastAsia="en-GB"/>
        </w:rPr>
        <w:t>Case Study Theme</w:t>
      </w:r>
      <w:r w:rsidR="004B5A07">
        <w:rPr>
          <w:rFonts w:ascii="Tahoma" w:eastAsia="Times New Roman" w:hAnsi="Tahoma" w:cs="Tahoma"/>
          <w:b/>
          <w:bCs/>
          <w:i/>
          <w:iCs/>
          <w:lang w:eastAsia="en-GB"/>
        </w:rPr>
        <w:t>s you</w:t>
      </w:r>
      <w:r w:rsidR="001B62DA">
        <w:rPr>
          <w:rFonts w:ascii="Tahoma" w:eastAsia="Times New Roman" w:hAnsi="Tahoma" w:cs="Tahoma"/>
          <w:b/>
          <w:bCs/>
          <w:i/>
          <w:iCs/>
          <w:lang w:eastAsia="en-GB"/>
        </w:rPr>
        <w:t>r case study relates to:</w:t>
      </w:r>
      <w:r w:rsidR="004B5A07">
        <w:rPr>
          <w:rFonts w:ascii="Tahoma" w:eastAsia="Times New Roman" w:hAnsi="Tahoma" w:cs="Tahoma"/>
          <w:b/>
          <w:bCs/>
          <w:i/>
          <w:iCs/>
          <w:lang w:eastAsia="en-GB"/>
        </w:rPr>
        <w:t xml:space="preserve"> </w:t>
      </w:r>
    </w:p>
    <w:p w14:paraId="2820B089" w14:textId="77777777" w:rsidR="00621415" w:rsidRPr="00CD6A31" w:rsidRDefault="00621415" w:rsidP="00F06611">
      <w:pPr>
        <w:spacing w:after="48" w:line="240" w:lineRule="auto"/>
        <w:textAlignment w:val="baseline"/>
        <w:outlineLvl w:val="1"/>
        <w:rPr>
          <w:rFonts w:ascii="Tahoma" w:eastAsia="Times New Roman" w:hAnsi="Tahoma" w:cs="Tahoma"/>
          <w:lang w:eastAsia="en-GB"/>
        </w:rPr>
      </w:pPr>
    </w:p>
    <w:p w14:paraId="14A6A18B" w14:textId="09212CE6" w:rsidR="00621415" w:rsidRDefault="00F05637" w:rsidP="00467AF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  <w:r w:rsidRPr="00621415">
        <w:rPr>
          <w:rFonts w:ascii="Tahoma" w:eastAsia="Times New Roman" w:hAnsi="Tahoma" w:cs="Tahoma"/>
          <w:b/>
          <w:bCs/>
          <w:lang w:eastAsia="en-GB"/>
        </w:rPr>
        <w:t xml:space="preserve">Integration of SDGs in </w:t>
      </w:r>
    </w:p>
    <w:p w14:paraId="58C41EB6" w14:textId="77777777" w:rsidR="00621415" w:rsidRPr="00621415" w:rsidRDefault="00621415" w:rsidP="00467AF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</w:p>
    <w:p w14:paraId="5C54C459" w14:textId="46830519" w:rsid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60889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415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621415">
        <w:rPr>
          <w:rFonts w:ascii="Tahoma" w:eastAsia="Times New Roman" w:hAnsi="Tahoma" w:cs="Tahoma"/>
          <w:lang w:eastAsia="en-GB"/>
        </w:rPr>
        <w:t xml:space="preserve"> I</w:t>
      </w:r>
      <w:r w:rsidR="00F05637" w:rsidRPr="00467AF4">
        <w:rPr>
          <w:rFonts w:ascii="Tahoma" w:eastAsia="Times New Roman" w:hAnsi="Tahoma" w:cs="Tahoma"/>
          <w:lang w:eastAsia="en-GB"/>
        </w:rPr>
        <w:t>nstitutional governance/strategic level</w:t>
      </w:r>
    </w:p>
    <w:p w14:paraId="5149FA0B" w14:textId="2B676161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28869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A3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467AF4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in research</w:t>
      </w:r>
    </w:p>
    <w:p w14:paraId="1E0A550F" w14:textId="380FA326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31718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A3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in campus operations</w:t>
      </w:r>
    </w:p>
    <w:p w14:paraId="0D6DEADB" w14:textId="4AF2CBA2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0095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A3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in curriculum development</w:t>
      </w:r>
    </w:p>
    <w:p w14:paraId="4CD79532" w14:textId="5F7AF618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79657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A3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in student engagement activities</w:t>
      </w:r>
    </w:p>
    <w:p w14:paraId="05837D81" w14:textId="0B3FD44F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7235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into community activities</w:t>
      </w:r>
    </w:p>
    <w:p w14:paraId="20726547" w14:textId="212E0C8A" w:rsidR="00F05637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8203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SDGs at a whole-institution level</w:t>
      </w:r>
    </w:p>
    <w:p w14:paraId="7EA3C76C" w14:textId="77777777" w:rsidR="00621415" w:rsidRDefault="00621415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</w:p>
    <w:p w14:paraId="4F18304A" w14:textId="0325BA29" w:rsidR="00621415" w:rsidRDefault="00621415" w:rsidP="00467AF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  <w:r w:rsidRPr="00621415">
        <w:rPr>
          <w:rFonts w:ascii="Tahoma" w:eastAsia="Times New Roman" w:hAnsi="Tahoma" w:cs="Tahoma"/>
          <w:b/>
          <w:bCs/>
          <w:lang w:eastAsia="en-GB"/>
        </w:rPr>
        <w:t xml:space="preserve">Focus on </w:t>
      </w:r>
    </w:p>
    <w:p w14:paraId="59635E28" w14:textId="77777777" w:rsidR="00621415" w:rsidRPr="00621415" w:rsidRDefault="00621415" w:rsidP="00467AF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</w:p>
    <w:p w14:paraId="5FA41D19" w14:textId="735B2715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55134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1 - No poverty</w:t>
      </w:r>
    </w:p>
    <w:p w14:paraId="35FD2CC9" w14:textId="0AF75242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5043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2 - Zero hunger</w:t>
      </w:r>
    </w:p>
    <w:p w14:paraId="4CABF9A7" w14:textId="4D1B6ABE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2552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3 - Good health and wellbeing</w:t>
      </w:r>
    </w:p>
    <w:p w14:paraId="7C956550" w14:textId="2FDAE0C7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76967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4 - Quality education</w:t>
      </w:r>
    </w:p>
    <w:p w14:paraId="0A5CB29D" w14:textId="7AEDFF64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21554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5 - Gender equality</w:t>
      </w:r>
    </w:p>
    <w:p w14:paraId="213CF0F4" w14:textId="176B9C03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34296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6 - Clean water and sanitation</w:t>
      </w:r>
    </w:p>
    <w:p w14:paraId="39F471CB" w14:textId="164CDC29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7407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7 - Affordable and clean energy</w:t>
      </w:r>
    </w:p>
    <w:p w14:paraId="6304A57A" w14:textId="41ECFA79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33128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621415">
        <w:rPr>
          <w:rFonts w:ascii="Tahoma" w:eastAsia="Times New Roman" w:hAnsi="Tahoma" w:cs="Tahoma"/>
          <w:lang w:eastAsia="en-GB"/>
        </w:rPr>
        <w:t xml:space="preserve">Goal 8 - </w:t>
      </w:r>
      <w:r w:rsidR="00F05637" w:rsidRPr="00467AF4">
        <w:rPr>
          <w:rFonts w:ascii="Tahoma" w:eastAsia="Times New Roman" w:hAnsi="Tahoma" w:cs="Tahoma"/>
          <w:lang w:eastAsia="en-GB"/>
        </w:rPr>
        <w:t>Decent work and economic growth</w:t>
      </w:r>
    </w:p>
    <w:p w14:paraId="186888ED" w14:textId="1DA6C5CC" w:rsid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5574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9 - Industry, innovation and infrastructur</w:t>
      </w:r>
      <w:r w:rsidR="00467AF4">
        <w:rPr>
          <w:rFonts w:ascii="Tahoma" w:eastAsia="Times New Roman" w:hAnsi="Tahoma" w:cs="Tahoma"/>
          <w:lang w:eastAsia="en-GB"/>
        </w:rPr>
        <w:t>e</w:t>
      </w:r>
    </w:p>
    <w:p w14:paraId="5625A50E" w14:textId="21FEDFBB" w:rsid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75762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10 - Reduced inequalitie</w:t>
      </w:r>
      <w:r w:rsidR="00467AF4">
        <w:rPr>
          <w:rFonts w:ascii="Tahoma" w:eastAsia="Times New Roman" w:hAnsi="Tahoma" w:cs="Tahoma"/>
          <w:lang w:eastAsia="en-GB"/>
        </w:rPr>
        <w:t>s</w:t>
      </w:r>
    </w:p>
    <w:p w14:paraId="60EAD87E" w14:textId="49D9BA63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87315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11 - Sustainable cities and communities</w:t>
      </w:r>
    </w:p>
    <w:p w14:paraId="2C803676" w14:textId="08AE6B51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57601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12 - Responsible consumption and production</w:t>
      </w:r>
    </w:p>
    <w:p w14:paraId="4DB61ACB" w14:textId="2BC77F96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7612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13 - Climate action</w:t>
      </w:r>
    </w:p>
    <w:p w14:paraId="5E2EB3FD" w14:textId="17C22836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8185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14 - Life below water</w:t>
      </w:r>
    </w:p>
    <w:p w14:paraId="40BBCD5F" w14:textId="37C4C4A0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1703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F4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15 - Life on land</w:t>
      </w:r>
    </w:p>
    <w:p w14:paraId="7FC294E4" w14:textId="6AE8740B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64060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335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16 - Peace, justice and strong institutions</w:t>
      </w:r>
    </w:p>
    <w:p w14:paraId="66D6F7CC" w14:textId="424D0E65" w:rsidR="00F05637" w:rsidRPr="00467AF4" w:rsidRDefault="00795C58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72960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335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8C50A3">
        <w:rPr>
          <w:rFonts w:ascii="Tahoma" w:eastAsia="Times New Roman" w:hAnsi="Tahoma" w:cs="Tahoma"/>
          <w:lang w:eastAsia="en-GB"/>
        </w:rPr>
        <w:t xml:space="preserve"> </w:t>
      </w:r>
      <w:r w:rsidR="00F05637" w:rsidRPr="00467AF4">
        <w:rPr>
          <w:rFonts w:ascii="Tahoma" w:eastAsia="Times New Roman" w:hAnsi="Tahoma" w:cs="Tahoma"/>
          <w:lang w:eastAsia="en-GB"/>
        </w:rPr>
        <w:t>Goal 17 - Partnerships for the goals</w:t>
      </w:r>
    </w:p>
    <w:p w14:paraId="3B158E31" w14:textId="3F00B19F" w:rsidR="00467AF4" w:rsidRDefault="00467AF4" w:rsidP="00467AF4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</w:p>
    <w:p w14:paraId="4C53C81E" w14:textId="77777777" w:rsidR="00621415" w:rsidRDefault="00621415" w:rsidP="00F06611">
      <w:pPr>
        <w:tabs>
          <w:tab w:val="left" w:pos="900"/>
        </w:tabs>
        <w:rPr>
          <w:rFonts w:ascii="Tahoma" w:hAnsi="Tahoma" w:cs="Tahoma"/>
        </w:rPr>
      </w:pPr>
    </w:p>
    <w:p w14:paraId="3D818643" w14:textId="77777777" w:rsidR="005F0FDA" w:rsidRDefault="005F0FDA" w:rsidP="005F0FDA">
      <w:pPr>
        <w:rPr>
          <w:rFonts w:ascii="Tahoma" w:hAnsi="Tahoma" w:cs="Tahoma"/>
        </w:rPr>
      </w:pPr>
    </w:p>
    <w:p w14:paraId="4CEE3932" w14:textId="389FE20C" w:rsidR="005F0FDA" w:rsidRDefault="005F0FDA" w:rsidP="005F0FD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Please use this template for each of the SDG frameworks you wish to submit a case study for. We ask SDG Accord Signatories to submit </w:t>
      </w:r>
      <w:r w:rsidRPr="00426621">
        <w:rPr>
          <w:rFonts w:ascii="Tahoma" w:hAnsi="Tahoma" w:cs="Tahoma"/>
          <w:b/>
          <w:bCs/>
        </w:rPr>
        <w:t>at least one</w:t>
      </w:r>
      <w:r>
        <w:rPr>
          <w:rFonts w:ascii="Tahoma" w:hAnsi="Tahoma" w:cs="Tahoma"/>
        </w:rPr>
        <w:t xml:space="preserve"> case study by </w:t>
      </w:r>
      <w:r w:rsidR="00795C58">
        <w:rPr>
          <w:rFonts w:ascii="Tahoma" w:hAnsi="Tahoma" w:cs="Tahoma"/>
        </w:rPr>
        <w:t>31</w:t>
      </w:r>
      <w:r w:rsidR="00795C58" w:rsidRPr="00795C58">
        <w:rPr>
          <w:rFonts w:ascii="Tahoma" w:hAnsi="Tahoma" w:cs="Tahoma"/>
          <w:vertAlign w:val="superscript"/>
        </w:rPr>
        <w:t>st</w:t>
      </w:r>
      <w:r w:rsidR="00795C58">
        <w:rPr>
          <w:rFonts w:ascii="Tahoma" w:hAnsi="Tahoma" w:cs="Tahoma"/>
        </w:rPr>
        <w:t xml:space="preserve"> May each year</w:t>
      </w:r>
      <w:r>
        <w:rPr>
          <w:rFonts w:ascii="Tahoma" w:hAnsi="Tahoma" w:cs="Tahoma"/>
        </w:rPr>
        <w:t xml:space="preserve"> to </w:t>
      </w:r>
      <w:hyperlink r:id="rId12" w:history="1">
        <w:r w:rsidR="001B62DA" w:rsidRPr="0040726F">
          <w:rPr>
            <w:rStyle w:val="Hyperlink"/>
            <w:rFonts w:ascii="Tahoma" w:hAnsi="Tahoma" w:cs="Tahoma"/>
          </w:rPr>
          <w:t>info@eauc.org.uk</w:t>
        </w:r>
      </w:hyperlink>
      <w:r w:rsidR="001B62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if you would</w:t>
      </w:r>
      <w:r w:rsidR="00795C58">
        <w:rPr>
          <w:rFonts w:ascii="Tahoma" w:hAnsi="Tahoma" w:cs="Tahoma"/>
        </w:rPr>
        <w:t xml:space="preserve"> like</w:t>
      </w:r>
      <w:r>
        <w:rPr>
          <w:rFonts w:ascii="Tahoma" w:hAnsi="Tahoma" w:cs="Tahoma"/>
        </w:rPr>
        <w:t xml:space="preserve"> to have it included in the</w:t>
      </w:r>
      <w:r w:rsidR="00795C58">
        <w:rPr>
          <w:rFonts w:ascii="Tahoma" w:hAnsi="Tahoma" w:cs="Tahoma"/>
        </w:rPr>
        <w:t xml:space="preserve"> Annual </w:t>
      </w:r>
      <w:r>
        <w:rPr>
          <w:rFonts w:ascii="Tahoma" w:hAnsi="Tahoma" w:cs="Tahoma"/>
        </w:rPr>
        <w:t xml:space="preserve">SDG Accord </w:t>
      </w:r>
      <w:r w:rsidR="00795C58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eport. You can continue to provide case studies throughout the year and these will be added to the </w:t>
      </w:r>
      <w:hyperlink r:id="rId13" w:history="1">
        <w:r w:rsidRPr="005F0FDA">
          <w:rPr>
            <w:rStyle w:val="Hyperlink"/>
            <w:rFonts w:ascii="Tahoma" w:hAnsi="Tahoma" w:cs="Tahoma"/>
          </w:rPr>
          <w:t>SDG Accord</w:t>
        </w:r>
      </w:hyperlink>
      <w:r>
        <w:rPr>
          <w:rFonts w:ascii="Tahoma" w:hAnsi="Tahoma" w:cs="Tahoma"/>
        </w:rPr>
        <w:t xml:space="preserve"> website. </w:t>
      </w:r>
    </w:p>
    <w:p w14:paraId="707D2CD0" w14:textId="78B1F3BA" w:rsidR="007428F4" w:rsidRPr="00426621" w:rsidRDefault="007428F4" w:rsidP="005F0FDA">
      <w:pPr>
        <w:rPr>
          <w:rFonts w:ascii="Tahoma" w:hAnsi="Tahoma" w:cs="Tahoma"/>
        </w:rPr>
      </w:pPr>
      <w:r>
        <w:rPr>
          <w:rFonts w:ascii="Tahoma" w:hAnsi="Tahoma" w:cs="Tahoma"/>
        </w:rPr>
        <w:t>Please submit case studies in English.</w:t>
      </w:r>
    </w:p>
    <w:p w14:paraId="4F0E98DE" w14:textId="6A151385" w:rsidR="008C50A3" w:rsidRDefault="00CD6A31" w:rsidP="00F06611">
      <w:pPr>
        <w:tabs>
          <w:tab w:val="left" w:pos="900"/>
        </w:tabs>
        <w:rPr>
          <w:rFonts w:ascii="Tahoma" w:hAnsi="Tahoma" w:cs="Tahoma"/>
        </w:rPr>
      </w:pPr>
      <w:r w:rsidRPr="00CD6A31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101107" wp14:editId="42FAF19D">
                <wp:simplePos x="0" y="0"/>
                <wp:positionH relativeFrom="margin">
                  <wp:align>left</wp:align>
                </wp:positionH>
                <wp:positionV relativeFrom="paragraph">
                  <wp:posOffset>1591310</wp:posOffset>
                </wp:positionV>
                <wp:extent cx="5629275" cy="3143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95AD" w14:textId="179761FF" w:rsidR="00CD6A31" w:rsidRDefault="00CD6A31" w:rsidP="00CD6A31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EMAIL ADDRESS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01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5.3pt;width:443.25pt;height:24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irIQIAAEQEAAAOAAAAZHJzL2Uyb0RvYy54bWysU9tu2zAMfR+wfxD0vjhxk3Yx4hRdugwD&#10;ugvQ7gMYWY6FSaInKbG7ry8lu1l2wR6G6UEQJeqQPIdcXfdGs6N0XqEt+Wwy5UxagZWy+5J/edi+&#10;es2ZD2Ar0GhlyR+l59frly9WXVvIHBvUlXSMQKwvurbkTQhtkWVeNNKAn2ArLT3W6AwEMt0+qxx0&#10;hG50lk+nl1mHrmodCuk93d4Oj3yd8OtaivCprr0MTJeccgtpd2nfxT1br6DYO2gbJcY04B+yMKAs&#10;BT1B3UIAdnDqNyijhEOPdZgINBnWtRIy1UDVzKa/VHPfQCtTLUSOb080+f8HKz4ePzumqpKTUBYM&#10;SfQg+8DeYM/yyE7X+oKc7ltyCz1dk8qpUt/eofjqmcVNA3Yvb5zDrpFQUXaz+DM7+zrg+Aiy6z5g&#10;RWHgEDAB9bUzkToigxE6qfR4UiamIuhycZkv86sFZ4LeLmbzi3yRQkDx/Lt1PryTaFg8lNyR8gkd&#10;jnc+xGygeHaJwTxqVW2V1slw+91GO3YE6pJtWiP6T27asq7kywXF/jvENK0/QRgVqN21MsT3yQmK&#10;SNtbW6VmDKD0cKaUtR15jNQNJIZ+14+67LB6JEYdDm1NY0iHBt13zjpq6ZL7bwdwkjP93pIqy9l8&#10;HmcgGfPFVU6GO3/Znb+AFQRV8sDZcNyENDexdIs3pF6tErFR5iGTMVdq1cT3OFZxFs7t5PVj+NdP&#10;AAAA//8DAFBLAwQUAAYACAAAACEAz+jjsd8AAAAIAQAADwAAAGRycy9kb3ducmV2LnhtbEyPwU7D&#10;MBBE70j8g7VIXBC129IQQjYVQgLRGxQEVzfeJhH2OsRuGv4ec4LjaEYzb8r15KwYaQidZ4T5TIEg&#10;rr3puEF4e324zEGEqNlo65kQvinAujo9KXVh/JFfaNzGRqQSDoVGaGPsCylD3ZLTYeZ74uTt/eB0&#10;THJopBn0MZU7KxdKZdLpjtNCq3u6b6n+3B4cQn71NH6EzfL5vc729iZeXI+PXwPi+dl0dwsi0hT/&#10;wvCLn9ChSkw7f2AThEVIRyLCYqUyEMnO82wFYoewVGoOsirl/wPVDwAAAP//AwBQSwECLQAUAAYA&#10;CAAAACEAtoM4kv4AAADhAQAAEwAAAAAAAAAAAAAAAAAAAAAAW0NvbnRlbnRfVHlwZXNdLnhtbFBL&#10;AQItABQABgAIAAAAIQA4/SH/1gAAAJQBAAALAAAAAAAAAAAAAAAAAC8BAABfcmVscy8ucmVsc1BL&#10;AQItABQABgAIAAAAIQA7/IirIQIAAEQEAAAOAAAAAAAAAAAAAAAAAC4CAABkcnMvZTJvRG9jLnht&#10;bFBLAQItABQABgAIAAAAIQDP6OOx3wAAAAgBAAAPAAAAAAAAAAAAAAAAAHsEAABkcnMvZG93bnJl&#10;di54bWxQSwUGAAAAAAQABADzAAAAhwUAAAAA&#10;">
                <v:textbox>
                  <w:txbxContent>
                    <w:p w14:paraId="600995AD" w14:textId="179761FF" w:rsidR="00CD6A31" w:rsidRDefault="00CD6A31" w:rsidP="00CD6A31">
                      <w:r>
                        <w:rPr>
                          <w:rFonts w:ascii="Tahoma" w:hAnsi="Tahoma" w:cs="Tahoma"/>
                          <w:b/>
                          <w:bCs/>
                        </w:rPr>
                        <w:t>EMAIL ADDRESS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6A31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94FCB2" wp14:editId="35816CC9">
                <wp:simplePos x="0" y="0"/>
                <wp:positionH relativeFrom="margin">
                  <wp:align>left</wp:align>
                </wp:positionH>
                <wp:positionV relativeFrom="paragraph">
                  <wp:posOffset>1176655</wp:posOffset>
                </wp:positionV>
                <wp:extent cx="5629275" cy="314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6A58" w14:textId="3372CC37" w:rsidR="00CD6A31" w:rsidRDefault="00CD6A31" w:rsidP="00CD6A31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JOB TITLE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FCB2" id="_x0000_s1027" type="#_x0000_t202" style="position:absolute;margin-left:0;margin-top:92.65pt;width:443.25pt;height:24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yzJQIAAEsEAAAOAAAAZHJzL2Uyb0RvYy54bWysVNtu2zAMfR+wfxD0vjhxk7Yx4hRdugwD&#10;ugvQ7gNoWY6FSaInKbGzry+lpGl2wR6G+UEgReqQPCS9uBmMZjvpvEJb8slozJm0AmtlNyX/+rh+&#10;c82ZD2Br0GhlyffS85vl61eLvitkji3qWjpGINYXfVfyNoSuyDIvWmnAj7CTlowNOgOBVLfJagc9&#10;oRud5ePxZdajqzuHQnpPt3cHI18m/KaRInxuGi8D0yWn3EI6XTqreGbLBRQbB12rxDEN+IcsDChL&#10;QU9QdxCAbZ36Dcoo4dBjE0YCTYZNo4RMNVA1k/Ev1Ty00MlUC5HjuxNN/v/Bik+7L46puuRXnFkw&#10;1KJHOQT2FgeWR3b6zhfk9NCRWxjomrqcKvXdPYpvnllctWA38tY57FsJNWU3iS+zs6cHHB9Bqv4j&#10;1hQGtgET0NA4E6kjMhihU5f2p87EVARdzi7zeX4140yQ7WIyvchnKQQUz68758N7iYZFoeSOOp/Q&#10;YXfvQ8wGimeXGMyjVvVaaZ0Ut6lW2rEd0JSs03dE/8lNW9aXfD6j2H+HGKfvTxBGBRp3rUzJr09O&#10;UETa3tk6DWMApQ8ypaztkcdI3YHEMFRDalgiOXJcYb0nYh0eppu2kYQW3Q/OeprskvvvW3CSM/3B&#10;UnPmk+k0rkJSprOrnBR3bqnOLWAFQZU8cHYQVyGtT2TA4i01sVGJ35dMjinTxCbaj9sVV+JcT14v&#10;/4DlEwAAAP//AwBQSwMEFAAGAAgAAAAhAC79W+nfAAAACAEAAA8AAABkcnMvZG93bnJldi54bWxM&#10;j81OwzAQhO9IvIO1SFxQ69C0wYQ4FUIC0Ru0CK5uvE0i/BNsNw1vz3KC4+ysZr6p1pM1bMQQe+8k&#10;XM8zYOgar3vXSnjbPc4EsJiU08p4hxK+McK6Pj+rVKn9yb3iuE0toxAXSyWhS2koOY9Nh1bFuR/Q&#10;kXfwwapEMrRcB3WicGv4IssKblXvqKFTAz502Hxuj1aCWD6PH3GTv7w3xcHcpqub8ekrSHl5Md3f&#10;AUs4pb9n+MUndKiJae+PTkdmJNCQRFexyoGRLUSxAraXsMiXAnhd8f8D6h8AAAD//wMAUEsBAi0A&#10;FAAGAAgAAAAhALaDOJL+AAAA4QEAABMAAAAAAAAAAAAAAAAAAAAAAFtDb250ZW50X1R5cGVzXS54&#10;bWxQSwECLQAUAAYACAAAACEAOP0h/9YAAACUAQAACwAAAAAAAAAAAAAAAAAvAQAAX3JlbHMvLnJl&#10;bHNQSwECLQAUAAYACAAAACEAAP2ssyUCAABLBAAADgAAAAAAAAAAAAAAAAAuAgAAZHJzL2Uyb0Rv&#10;Yy54bWxQSwECLQAUAAYACAAAACEALv1b6d8AAAAIAQAADwAAAAAAAAAAAAAAAAB/BAAAZHJzL2Rv&#10;d25yZXYueG1sUEsFBgAAAAAEAAQA8wAAAIsFAAAAAA==&#10;">
                <v:textbox>
                  <w:txbxContent>
                    <w:p w14:paraId="21A36A58" w14:textId="3372CC37" w:rsidR="00CD6A31" w:rsidRDefault="00CD6A31" w:rsidP="00CD6A31">
                      <w:r>
                        <w:rPr>
                          <w:rFonts w:ascii="Tahoma" w:hAnsi="Tahoma" w:cs="Tahoma"/>
                          <w:b/>
                          <w:bCs/>
                        </w:rPr>
                        <w:t>JOB TITLE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6A31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5FC3FE" wp14:editId="20162BAC">
                <wp:simplePos x="0" y="0"/>
                <wp:positionH relativeFrom="margin">
                  <wp:align>left</wp:align>
                </wp:positionH>
                <wp:positionV relativeFrom="paragraph">
                  <wp:posOffset>789940</wp:posOffset>
                </wp:positionV>
                <wp:extent cx="5629275" cy="314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D7D1" w14:textId="06C998D7" w:rsidR="00CD6A31" w:rsidRDefault="00CD6A31" w:rsidP="00CD6A31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NAME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C3FE" id="_x0000_s1028" type="#_x0000_t202" style="position:absolute;margin-left:0;margin-top:62.2pt;width:443.25pt;height:24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teJAIAAEsEAAAOAAAAZHJzL2Uyb0RvYy54bWysVNtu2zAMfR+wfxD0vjhxk7Yx4hRdugwD&#10;ugvQ7gNoWY6FSaInKbG7rx8lp1l2wR6G+UEQJerw8JD06mYwmh2k8wptyWeTKWfSCqyV3ZX88+P2&#10;1TVnPoCtQaOVJX+Snt+sX75Y9V0hc2xR19IxArG+6LuStyF0RZZ50UoDfoKdtHTZoDMQyHS7rHbQ&#10;E7rRWT6dXmY9urpzKKT3dHo3XvJ1wm8aKcLHpvEyMF1y4hbS6tJaxTVbr6DYOehaJY404B9YGFCW&#10;gp6g7iAA2zv1G5RRwqHHJkwEmgybRgmZcqBsZtNfsnlooZMpFxLHdyeZ/P+DFR8OnxxTdckXnFkw&#10;VKJHOQT2GgeWR3X6zhfk9NCRWxjomKqcMvXdPYovnlnctGB38tY57FsJNbGbxZfZ2dMRx0eQqn+P&#10;NYWBfcAENDTOROlIDEboVKWnU2UiFUGHi8t8mV8RRUF3F7P5Rb5IIaB4ft05H95KNCxuSu6o8gkd&#10;Dvc+RDZQPLvEYB61qrdK62S4XbXRjh2AumSbviP6T27asr7kywXF/jvENH1/gjAqULtrZUp+fXKC&#10;Isr2xtapGQMoPe6JsrZHHaN0o4hhqIZUsFN5KqyfSFiHY3fTNNKmRfeNs546u+T+6x6c5Ey/s1Sc&#10;5Ww+j6OQjPniKifDnd9U5zdgBUGVPHA2bjchjU9UwOItFbFRSd9Y7ZHJkTJ1bJL9OF1xJM7t5PXj&#10;H7D+DgAA//8DAFBLAwQUAAYACAAAACEA+qYPyd4AAAAIAQAADwAAAGRycy9kb3ducmV2LnhtbEyP&#10;wU7DMBBE70j8g7VIXBB1aEOahjgVQgLBDdoKrm68TSLidbDdNPw9ywmOOzOafVOuJ9uLEX3oHCm4&#10;mSUgkGpnOmoU7LaP1zmIEDUZ3TtCBd8YYF2dn5W6MO5EbzhuYiO4hEKhFbQxDoWUoW7R6jBzAxJ7&#10;B+etjnz6RhqvT1xuezlPkkxa3RF/aPWADy3Wn5ujVZCnz+NHeFm8vtfZoV/Fq+X49OWVuryY7u9A&#10;RJziXxh+8RkdKmbauyOZIHoFPCSyOk9TEGzneXYLYs/KcrECWZXy/4DqBwAA//8DAFBLAQItABQA&#10;BgAIAAAAIQC2gziS/gAAAOEBAAATAAAAAAAAAAAAAAAAAAAAAABbQ29udGVudF9UeXBlc10ueG1s&#10;UEsBAi0AFAAGAAgAAAAhADj9If/WAAAAlAEAAAsAAAAAAAAAAAAAAAAALwEAAF9yZWxzLy5yZWxz&#10;UEsBAi0AFAAGAAgAAAAhAAKFi14kAgAASwQAAA4AAAAAAAAAAAAAAAAALgIAAGRycy9lMm9Eb2Mu&#10;eG1sUEsBAi0AFAAGAAgAAAAhAPqmD8neAAAACAEAAA8AAAAAAAAAAAAAAAAAfgQAAGRycy9kb3du&#10;cmV2LnhtbFBLBQYAAAAABAAEAPMAAACJBQAAAAA=&#10;">
                <v:textbox>
                  <w:txbxContent>
                    <w:p w14:paraId="17B9D7D1" w14:textId="06C998D7" w:rsidR="00CD6A31" w:rsidRDefault="00CD6A31" w:rsidP="00CD6A31">
                      <w:r>
                        <w:rPr>
                          <w:rFonts w:ascii="Tahoma" w:hAnsi="Tahoma" w:cs="Tahoma"/>
                          <w:b/>
                          <w:bCs/>
                        </w:rPr>
                        <w:t>NAME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6A31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302AF7" wp14:editId="69156139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5629275" cy="3143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AAD7" w14:textId="35E64835" w:rsidR="00CD6A31" w:rsidRDefault="00CD6A31" w:rsidP="00CD6A31">
                            <w:pPr>
                              <w:tabs>
                                <w:tab w:val="left" w:pos="90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F269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INSTITUTION</w:t>
                            </w:r>
                            <w:r w:rsidR="001B62D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NAME</w:t>
                            </w:r>
                            <w:r w:rsidRPr="007F269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 </w:t>
                            </w:r>
                          </w:p>
                          <w:p w14:paraId="2C9692DB" w14:textId="30B216FA" w:rsidR="00CD6A31" w:rsidRDefault="00CD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2AF7" id="_x0000_s1029" type="#_x0000_t202" style="position:absolute;margin-left:0;margin-top:31.75pt;width:443.25pt;height:24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9TJQIAAEsEAAAOAAAAZHJzL2Uyb0RvYy54bWysVNtu2zAMfR+wfxD0vjhxkrYx4hRdugwD&#10;ugvQ7gNoWY6FSaInKbG7ry+lpGl2wR6G+UEgReqQPCS9vB6MZnvpvEJb8slozJm0AmtltyX/+rB5&#10;c8WZD2Br0GhlyR+l59er16+WfVfIHFvUtXSMQKwv+q7kbQhdkWVetNKAH2EnLRkbdAYCqW6b1Q56&#10;Qjc6y8fji6xHV3cOhfSebm8PRr5K+E0jRfjcNF4GpktOuYV0unRW8cxWSyi2DrpWiWMa8A9ZGFCW&#10;gp6gbiEA2zn1G5RRwqHHJowEmgybRgmZaqBqJuNfqrlvoZOpFiLHdyea/P+DFZ/2XxxTdclnnFkw&#10;1KIHOQT2FgeWR3b6zhfkdN+RWxjomrqcKvXdHYpvnllct2C38sY57FsJNWU3iS+zs6cHHB9Bqv4j&#10;1hQGdgET0NA4E6kjMhihU5ceT52JqQi6nF/ki/xyzpkg23Qym+bzFAKK59ed8+G9RMOiUHJHnU/o&#10;sL/zIWYDxbNLDOZRq3qjtE6K21Zr7dgeaEo26Tui/+SmLetLvphT7L9DjNP3JwijAo27VqbkVycn&#10;KCJt72ydhjGA0geZUtb2yGOk7kBiGKohNWwaA0SOK6wfiViHh+mmbSShRfeDs54mu+T++w6c5Ex/&#10;sNScxWQ2i6uQlNn8MifFnVuqcwtYQVAlD5wdxHVI6xMZsHhDTWxU4vclk2PKNLGJ9uN2xZU415PX&#10;yz9g9QQAAP//AwBQSwMEFAAGAAgAAAAhALBdp3rdAAAABwEAAA8AAABkcnMvZG93bnJldi54bWxM&#10;j8FOwzAQRO9I/IO1SFwQdUoghBCnQkggeoOC4OrG2yTCXgfbTcPfs5zgNqsZzbytV7OzYsIQB08K&#10;losMBFLrzUCdgrfXh/MSREyajLaeUME3Rlg1x0e1row/0AtOm9QJLqFYaQV9SmMlZWx7dDou/IjE&#10;3s4HpxOfoZMm6AOXOysvsqyQTg/EC70e8b7H9nOzdwrKy6fpI67z5/e22NmbdHY9PX4FpU5P5rtb&#10;EAnn9BeGX3xGh4aZtn5PJgqrgB9JCor8CgS7ZVmw2HJsmWcgm1r+529+AAAA//8DAFBLAQItABQA&#10;BgAIAAAAIQC2gziS/gAAAOEBAAATAAAAAAAAAAAAAAAAAAAAAABbQ29udGVudF9UeXBlc10ueG1s&#10;UEsBAi0AFAAGAAgAAAAhADj9If/WAAAAlAEAAAsAAAAAAAAAAAAAAAAALwEAAF9yZWxzLy5yZWxz&#10;UEsBAi0AFAAGAAgAAAAhAOpiL1MlAgAASwQAAA4AAAAAAAAAAAAAAAAALgIAAGRycy9lMm9Eb2Mu&#10;eG1sUEsBAi0AFAAGAAgAAAAhALBdp3rdAAAABwEAAA8AAAAAAAAAAAAAAAAAfwQAAGRycy9kb3du&#10;cmV2LnhtbFBLBQYAAAAABAAEAPMAAACJBQAAAAA=&#10;">
                <v:textbox>
                  <w:txbxContent>
                    <w:p w14:paraId="396AAAD7" w14:textId="35E64835" w:rsidR="00CD6A31" w:rsidRDefault="00CD6A31" w:rsidP="00CD6A31">
                      <w:pPr>
                        <w:tabs>
                          <w:tab w:val="left" w:pos="900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F269E">
                        <w:rPr>
                          <w:rFonts w:ascii="Tahoma" w:hAnsi="Tahoma" w:cs="Tahoma"/>
                          <w:b/>
                          <w:bCs/>
                        </w:rPr>
                        <w:t>INSTITUTION</w:t>
                      </w:r>
                      <w:r w:rsidR="001B62DA">
                        <w:rPr>
                          <w:rFonts w:ascii="Tahoma" w:hAnsi="Tahoma" w:cs="Tahoma"/>
                          <w:b/>
                          <w:bCs/>
                        </w:rPr>
                        <w:t xml:space="preserve"> NAME</w:t>
                      </w:r>
                      <w:r w:rsidRPr="007F269E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- </w:t>
                      </w:r>
                    </w:p>
                    <w:p w14:paraId="2C9692DB" w14:textId="30B216FA" w:rsidR="00CD6A31" w:rsidRDefault="00CD6A31"/>
                  </w:txbxContent>
                </v:textbox>
                <w10:wrap type="square" anchorx="margin"/>
              </v:shape>
            </w:pict>
          </mc:Fallback>
        </mc:AlternateContent>
      </w:r>
      <w:r w:rsidR="00467AF4" w:rsidRPr="00467AF4">
        <w:rPr>
          <w:rFonts w:ascii="Tahoma" w:hAnsi="Tahoma" w:cs="Tahoma"/>
        </w:rPr>
        <w:t>For each of the</w:t>
      </w:r>
      <w:r w:rsidR="00C44E89">
        <w:rPr>
          <w:rFonts w:ascii="Tahoma" w:hAnsi="Tahoma" w:cs="Tahoma"/>
        </w:rPr>
        <w:t xml:space="preserve"> themes</w:t>
      </w:r>
      <w:r w:rsidR="00467AF4" w:rsidRPr="00467AF4">
        <w:rPr>
          <w:rFonts w:ascii="Tahoma" w:hAnsi="Tahoma" w:cs="Tahoma"/>
        </w:rPr>
        <w:t xml:space="preserve"> selected</w:t>
      </w:r>
      <w:r w:rsidR="00C44E89">
        <w:rPr>
          <w:rFonts w:ascii="Tahoma" w:hAnsi="Tahoma" w:cs="Tahoma"/>
        </w:rPr>
        <w:t>,</w:t>
      </w:r>
      <w:r w:rsidR="00467AF4" w:rsidRPr="00467AF4">
        <w:rPr>
          <w:rFonts w:ascii="Tahoma" w:hAnsi="Tahoma" w:cs="Tahoma"/>
        </w:rPr>
        <w:t xml:space="preserve"> please provide the relevant case study following the structure below:</w:t>
      </w:r>
    </w:p>
    <w:p w14:paraId="1CFC83D8" w14:textId="77777777" w:rsidR="00795C58" w:rsidRDefault="00795C58" w:rsidP="001B62DA">
      <w:pPr>
        <w:rPr>
          <w:rFonts w:ascii="Tahoma" w:hAnsi="Tahoma" w:cs="Tahoma"/>
        </w:rPr>
      </w:pPr>
    </w:p>
    <w:p w14:paraId="1E075A29" w14:textId="75C83740" w:rsidR="001B62DA" w:rsidRDefault="001B62DA" w:rsidP="001B62DA">
      <w:pPr>
        <w:rPr>
          <w:rFonts w:ascii="Tahoma" w:hAnsi="Tahoma" w:cs="Tahoma"/>
          <w:i/>
          <w:iCs/>
        </w:rPr>
      </w:pPr>
      <w:r w:rsidRPr="004E7331">
        <w:rPr>
          <w:rFonts w:ascii="Tahoma" w:hAnsi="Tahoma" w:cs="Tahoma"/>
        </w:rPr>
        <w:t>Describe briefly how the</w:t>
      </w:r>
      <w:r>
        <w:rPr>
          <w:rFonts w:ascii="Tahoma" w:hAnsi="Tahoma" w:cs="Tahoma"/>
        </w:rPr>
        <w:t xml:space="preserve"> theme</w:t>
      </w:r>
      <w:r w:rsidRPr="004E7331">
        <w:rPr>
          <w:rFonts w:ascii="Tahoma" w:hAnsi="Tahoma" w:cs="Tahoma"/>
        </w:rPr>
        <w:t xml:space="preserve"> </w:t>
      </w:r>
      <w:r w:rsidRPr="004B5A07">
        <w:rPr>
          <w:rFonts w:ascii="Tahoma" w:hAnsi="Tahoma" w:cs="Tahoma"/>
        </w:rPr>
        <w:t xml:space="preserve">selected </w:t>
      </w:r>
      <w:r w:rsidRPr="004E7331">
        <w:rPr>
          <w:rFonts w:ascii="Tahoma" w:hAnsi="Tahoma" w:cs="Tahoma"/>
        </w:rPr>
        <w:t>was</w:t>
      </w:r>
      <w:r>
        <w:rPr>
          <w:rFonts w:ascii="Tahoma" w:hAnsi="Tahoma" w:cs="Tahoma"/>
        </w:rPr>
        <w:t xml:space="preserve"> implemented</w:t>
      </w:r>
      <w:r w:rsidRPr="004E7331">
        <w:rPr>
          <w:rFonts w:ascii="Tahoma" w:hAnsi="Tahoma" w:cs="Tahoma"/>
        </w:rPr>
        <w:t xml:space="preserve"> within your institution – </w:t>
      </w:r>
      <w:r w:rsidRPr="004E7331">
        <w:rPr>
          <w:rFonts w:ascii="Tahoma" w:hAnsi="Tahoma" w:cs="Tahoma"/>
          <w:b/>
          <w:bCs/>
        </w:rPr>
        <w:t>max 300 words</w:t>
      </w:r>
      <w:r>
        <w:rPr>
          <w:rFonts w:ascii="Tahoma" w:hAnsi="Tahoma" w:cs="Tahoma"/>
          <w:b/>
          <w:bCs/>
        </w:rPr>
        <w:t xml:space="preserve">. </w:t>
      </w:r>
      <w:r w:rsidRPr="00911D82">
        <w:rPr>
          <w:rFonts w:ascii="Tahoma" w:hAnsi="Tahoma" w:cs="Tahoma"/>
          <w:i/>
          <w:iCs/>
        </w:rPr>
        <w:t>Please include (if available) quotes from colleagues or other</w:t>
      </w:r>
      <w:r>
        <w:rPr>
          <w:rFonts w:ascii="Tahoma" w:hAnsi="Tahoma" w:cs="Tahoma"/>
          <w:i/>
          <w:iCs/>
        </w:rPr>
        <w:t>s</w:t>
      </w:r>
      <w:r w:rsidRPr="00911D82">
        <w:rPr>
          <w:rFonts w:ascii="Tahoma" w:hAnsi="Tahoma" w:cs="Tahoma"/>
          <w:i/>
          <w:iCs/>
        </w:rPr>
        <w:t xml:space="preserve"> involved</w:t>
      </w:r>
      <w:r w:rsidR="00795C58">
        <w:rPr>
          <w:rFonts w:ascii="Tahoma" w:hAnsi="Tahoma" w:cs="Tahoma"/>
          <w:i/>
          <w:iCs/>
        </w:rPr>
        <w:t xml:space="preserve"> </w:t>
      </w:r>
      <w:r w:rsidRPr="00911D82">
        <w:rPr>
          <w:rFonts w:ascii="Tahoma" w:hAnsi="Tahoma" w:cs="Tahoma"/>
          <w:i/>
          <w:iCs/>
        </w:rPr>
        <w:t>in the case study.</w:t>
      </w:r>
    </w:p>
    <w:p w14:paraId="43AA3FB8" w14:textId="052AE9CA" w:rsidR="00341DED" w:rsidRDefault="00341DED" w:rsidP="001B62DA">
      <w:pPr>
        <w:rPr>
          <w:rFonts w:ascii="Tahoma" w:hAnsi="Tahoma" w:cs="Tahoma"/>
          <w:b/>
          <w:i/>
          <w:iCs/>
        </w:rPr>
      </w:pPr>
      <w:r w:rsidRPr="00341DED">
        <w:rPr>
          <w:rFonts w:ascii="Tahoma" w:hAnsi="Tahoma" w:cs="Tahoma"/>
          <w:b/>
          <w:i/>
          <w:iCs/>
        </w:rPr>
        <w:t>Summary</w:t>
      </w:r>
      <w:r>
        <w:rPr>
          <w:rFonts w:ascii="Tahoma" w:hAnsi="Tahoma" w:cs="Tahoma"/>
          <w:b/>
          <w:i/>
          <w:iCs/>
        </w:rPr>
        <w:t>:</w:t>
      </w:r>
    </w:p>
    <w:p w14:paraId="5A57ACA7" w14:textId="708774ED" w:rsidR="00341DED" w:rsidRDefault="00341DED" w:rsidP="001B62DA">
      <w:pPr>
        <w:rPr>
          <w:rFonts w:ascii="Tahoma" w:hAnsi="Tahoma" w:cs="Tahoma"/>
          <w:b/>
          <w:i/>
          <w:iCs/>
        </w:rPr>
      </w:pPr>
    </w:p>
    <w:p w14:paraId="179DA0BC" w14:textId="152C10DC" w:rsidR="00341DED" w:rsidRDefault="00341DED" w:rsidP="001B62DA">
      <w:pPr>
        <w:rPr>
          <w:rFonts w:ascii="Tahoma" w:hAnsi="Tahoma" w:cs="Tahoma"/>
          <w:b/>
          <w:i/>
          <w:iCs/>
        </w:rPr>
      </w:pPr>
    </w:p>
    <w:p w14:paraId="568F831D" w14:textId="6623D80A" w:rsidR="00341DED" w:rsidRDefault="00341DED" w:rsidP="001B62DA">
      <w:pPr>
        <w:rPr>
          <w:rFonts w:ascii="Tahoma" w:hAnsi="Tahoma" w:cs="Tahoma"/>
          <w:b/>
          <w:i/>
          <w:iCs/>
        </w:rPr>
      </w:pPr>
    </w:p>
    <w:p w14:paraId="0823F36B" w14:textId="170A4561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Outline the 3 key benefits of integrating this theme:</w:t>
      </w:r>
    </w:p>
    <w:p w14:paraId="49AAED82" w14:textId="5F78A205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1.</w:t>
      </w:r>
    </w:p>
    <w:p w14:paraId="31EC8ABC" w14:textId="62EFB0D3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2.</w:t>
      </w:r>
    </w:p>
    <w:p w14:paraId="205F6AF7" w14:textId="765D0CC0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3.</w:t>
      </w:r>
    </w:p>
    <w:p w14:paraId="6ABF12BD" w14:textId="3F3ED991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692D61A5" w14:textId="20469461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Outline the barriers or challenges encountered in integrating this theme and how you overcame these:</w:t>
      </w:r>
    </w:p>
    <w:p w14:paraId="4EB7152B" w14:textId="0785BE89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1.</w:t>
      </w:r>
    </w:p>
    <w:p w14:paraId="30EB30EA" w14:textId="01AF6DA2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2.</w:t>
      </w:r>
    </w:p>
    <w:p w14:paraId="420D85D7" w14:textId="3E6BE083" w:rsidR="00795C58" w:rsidRDefault="00795C58" w:rsidP="001B62DA">
      <w:pPr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3.</w:t>
      </w:r>
    </w:p>
    <w:p w14:paraId="5747ED13" w14:textId="77777777" w:rsidR="00795C58" w:rsidRDefault="00795C58" w:rsidP="001B62DA">
      <w:pPr>
        <w:rPr>
          <w:rFonts w:ascii="Tahoma" w:hAnsi="Tahoma" w:cs="Tahoma"/>
          <w:b/>
          <w:i/>
        </w:rPr>
      </w:pPr>
    </w:p>
    <w:p w14:paraId="03FD6B00" w14:textId="1E5AB709" w:rsidR="00795C58" w:rsidRDefault="00795C58" w:rsidP="001B62DA">
      <w:pPr>
        <w:rPr>
          <w:rFonts w:ascii="Tahoma" w:hAnsi="Tahoma" w:cs="Tahoma"/>
          <w:b/>
          <w:i/>
        </w:rPr>
      </w:pPr>
      <w:r w:rsidRPr="00795C58">
        <w:rPr>
          <w:rFonts w:ascii="Tahoma" w:hAnsi="Tahoma" w:cs="Tahoma"/>
          <w:b/>
          <w:i/>
        </w:rPr>
        <w:lastRenderedPageBreak/>
        <w:t>Please outline your conclusions and recommendations to others (Max 200 words)</w:t>
      </w:r>
      <w:r>
        <w:rPr>
          <w:rFonts w:ascii="Tahoma" w:hAnsi="Tahoma" w:cs="Tahoma"/>
          <w:b/>
          <w:i/>
        </w:rPr>
        <w:t>:</w:t>
      </w:r>
    </w:p>
    <w:p w14:paraId="192C8546" w14:textId="5C01A053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45707E72" w14:textId="07AFC3A5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7CF13773" w14:textId="4CE944EA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2C05B4E1" w14:textId="71F8D67B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7249161B" w14:textId="78E1F986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102E834B" w14:textId="77777777" w:rsidR="00795C58" w:rsidRPr="00795C58" w:rsidRDefault="00795C58" w:rsidP="001B62DA">
      <w:pPr>
        <w:rPr>
          <w:rFonts w:ascii="Tahoma" w:hAnsi="Tahoma" w:cs="Tahoma"/>
          <w:b/>
          <w:i/>
          <w:iCs/>
        </w:rPr>
      </w:pPr>
    </w:p>
    <w:p w14:paraId="22687DFA" w14:textId="379CC696" w:rsidR="007D063A" w:rsidRDefault="007F269E" w:rsidP="00F0661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Include</w:t>
      </w:r>
      <w:r w:rsidR="004B5A07">
        <w:rPr>
          <w:rFonts w:ascii="Tahoma" w:hAnsi="Tahoma" w:cs="Tahoma"/>
        </w:rPr>
        <w:t xml:space="preserve"> </w:t>
      </w:r>
      <w:r w:rsidR="004B5A07" w:rsidRPr="004B5A07">
        <w:rPr>
          <w:rFonts w:ascii="Tahoma" w:hAnsi="Tahoma" w:cs="Tahoma"/>
          <w:b/>
          <w:bCs/>
        </w:rPr>
        <w:t>TWO</w:t>
      </w:r>
      <w:r w:rsidR="004B5A07">
        <w:rPr>
          <w:rFonts w:ascii="Tahoma" w:hAnsi="Tahoma" w:cs="Tahoma"/>
        </w:rPr>
        <w:t xml:space="preserve"> images (max)</w:t>
      </w:r>
      <w:r>
        <w:rPr>
          <w:rFonts w:ascii="Tahoma" w:hAnsi="Tahoma" w:cs="Tahoma"/>
        </w:rPr>
        <w:t xml:space="preserve"> that are relevant to your SDG case study</w:t>
      </w:r>
      <w:r w:rsidR="001B62DA">
        <w:rPr>
          <w:rFonts w:ascii="Tahoma" w:hAnsi="Tahoma" w:cs="Tahoma"/>
        </w:rPr>
        <w:t xml:space="preserve"> – </w:t>
      </w:r>
      <w:r w:rsidR="001B62DA">
        <w:rPr>
          <w:rFonts w:ascii="Tahoma" w:hAnsi="Tahoma" w:cs="Tahoma"/>
          <w:b/>
        </w:rPr>
        <w:t>ONE</w:t>
      </w:r>
      <w:r w:rsidR="001B62DA">
        <w:rPr>
          <w:rFonts w:ascii="Tahoma" w:hAnsi="Tahoma" w:cs="Tahoma"/>
        </w:rPr>
        <w:t xml:space="preserve"> should be your institutional logo</w:t>
      </w:r>
      <w:r w:rsidR="007D063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4B5A07">
        <w:rPr>
          <w:rFonts w:ascii="Tahoma" w:hAnsi="Tahoma" w:cs="Tahoma"/>
        </w:rPr>
        <w:t xml:space="preserve">These will be used as part of your case study </w:t>
      </w:r>
      <w:r w:rsidR="001B62DA">
        <w:rPr>
          <w:rFonts w:ascii="Tahoma" w:hAnsi="Tahoma" w:cs="Tahoma"/>
        </w:rPr>
        <w:t>sub</w:t>
      </w:r>
      <w:r w:rsidR="004B5A07">
        <w:rPr>
          <w:rFonts w:ascii="Tahoma" w:hAnsi="Tahoma" w:cs="Tahoma"/>
        </w:rPr>
        <w:t xml:space="preserve">mission, so please ensure you have permission to use the images.  </w:t>
      </w:r>
      <w:r w:rsidR="001B62DA" w:rsidRPr="001B62DA">
        <w:rPr>
          <w:rFonts w:ascii="Tahoma" w:hAnsi="Tahoma" w:cs="Tahoma"/>
          <w:i/>
        </w:rPr>
        <w:t>Please a</w:t>
      </w:r>
      <w:r w:rsidR="00CA5737" w:rsidRPr="004B5A07">
        <w:rPr>
          <w:rFonts w:ascii="Tahoma" w:hAnsi="Tahoma" w:cs="Tahoma"/>
          <w:i/>
          <w:iCs/>
          <w:noProof/>
        </w:rPr>
        <w:t xml:space="preserve">dd a </w:t>
      </w:r>
      <w:r w:rsidR="004B5A07" w:rsidRPr="004B5A07">
        <w:rPr>
          <w:rFonts w:ascii="Tahoma" w:hAnsi="Tahoma" w:cs="Tahoma"/>
          <w:i/>
          <w:iCs/>
          <w:noProof/>
        </w:rPr>
        <w:t xml:space="preserve">brief </w:t>
      </w:r>
      <w:r w:rsidR="00CA5737" w:rsidRPr="005C0C2B">
        <w:rPr>
          <w:rFonts w:ascii="Tahoma" w:hAnsi="Tahoma" w:cs="Tahoma"/>
          <w:i/>
          <w:iCs/>
          <w:noProof/>
        </w:rPr>
        <w:t xml:space="preserve">description </w:t>
      </w:r>
      <w:r w:rsidR="005C0C2B" w:rsidRPr="005C0C2B">
        <w:rPr>
          <w:rFonts w:ascii="Tahoma" w:hAnsi="Tahoma" w:cs="Tahoma"/>
          <w:i/>
          <w:iCs/>
          <w:noProof/>
        </w:rPr>
        <w:t>of</w:t>
      </w:r>
      <w:r w:rsidR="005C0C2B">
        <w:rPr>
          <w:rFonts w:ascii="Tahoma" w:hAnsi="Tahoma" w:cs="Tahoma"/>
          <w:i/>
          <w:iCs/>
          <w:noProof/>
        </w:rPr>
        <w:t xml:space="preserve"> </w:t>
      </w:r>
      <w:r w:rsidR="001B62DA">
        <w:rPr>
          <w:rFonts w:ascii="Tahoma" w:hAnsi="Tahoma" w:cs="Tahoma"/>
          <w:i/>
          <w:iCs/>
          <w:noProof/>
        </w:rPr>
        <w:t xml:space="preserve">the </w:t>
      </w:r>
      <w:r w:rsidR="005C0C2B">
        <w:rPr>
          <w:rFonts w:ascii="Tahoma" w:hAnsi="Tahoma" w:cs="Tahoma"/>
          <w:i/>
          <w:iCs/>
          <w:noProof/>
        </w:rPr>
        <w:t>image.</w:t>
      </w:r>
    </w:p>
    <w:tbl>
      <w:tblPr>
        <w:tblStyle w:val="TableGrid"/>
        <w:tblW w:w="9924" w:type="dxa"/>
        <w:tblInd w:w="-147" w:type="dxa"/>
        <w:tblLook w:val="04A0" w:firstRow="1" w:lastRow="0" w:firstColumn="1" w:lastColumn="0" w:noHBand="0" w:noVBand="1"/>
      </w:tblPr>
      <w:tblGrid>
        <w:gridCol w:w="5081"/>
        <w:gridCol w:w="4843"/>
      </w:tblGrid>
      <w:tr w:rsidR="00426621" w14:paraId="4E6C6774" w14:textId="77777777" w:rsidTr="00640335">
        <w:trPr>
          <w:trHeight w:val="4799"/>
        </w:trPr>
        <w:tc>
          <w:tcPr>
            <w:tcW w:w="5081" w:type="dxa"/>
          </w:tcPr>
          <w:p w14:paraId="256AA2C9" w14:textId="06C653ED" w:rsidR="00426621" w:rsidRDefault="00426621" w:rsidP="008B519F">
            <w:pPr>
              <w:tabs>
                <w:tab w:val="left" w:pos="900"/>
              </w:tabs>
              <w:rPr>
                <w:rFonts w:ascii="Tahoma" w:hAnsi="Tahoma" w:cs="Tahoma"/>
              </w:rPr>
            </w:pPr>
          </w:p>
        </w:tc>
        <w:tc>
          <w:tcPr>
            <w:tcW w:w="4843" w:type="dxa"/>
          </w:tcPr>
          <w:p w14:paraId="06F3B4D1" w14:textId="77777777" w:rsidR="00426621" w:rsidRDefault="00426621" w:rsidP="008B519F">
            <w:pPr>
              <w:tabs>
                <w:tab w:val="left" w:pos="900"/>
              </w:tabs>
              <w:rPr>
                <w:rFonts w:ascii="Tahoma" w:hAnsi="Tahoma" w:cs="Tahoma"/>
              </w:rPr>
            </w:pPr>
          </w:p>
        </w:tc>
      </w:tr>
    </w:tbl>
    <w:p w14:paraId="7C740466" w14:textId="378904F1" w:rsidR="007D063A" w:rsidRDefault="007D063A" w:rsidP="00F06611">
      <w:pPr>
        <w:tabs>
          <w:tab w:val="left" w:pos="900"/>
        </w:tabs>
        <w:rPr>
          <w:rFonts w:ascii="Tahoma" w:hAnsi="Tahoma" w:cs="Tahoma"/>
        </w:rPr>
      </w:pPr>
    </w:p>
    <w:p w14:paraId="3B420F37" w14:textId="77777777" w:rsidR="004B5A07" w:rsidRDefault="004B5A07" w:rsidP="00426621">
      <w:pPr>
        <w:rPr>
          <w:rFonts w:ascii="Tahoma" w:hAnsi="Tahoma" w:cs="Tahoma"/>
        </w:rPr>
      </w:pPr>
    </w:p>
    <w:p w14:paraId="7CED9ED2" w14:textId="1F8216D7" w:rsidR="00426621" w:rsidRPr="001B62DA" w:rsidRDefault="001B62DA" w:rsidP="001B62DA">
      <w:pPr>
        <w:jc w:val="center"/>
        <w:rPr>
          <w:rFonts w:ascii="Tahoma" w:hAnsi="Tahoma" w:cs="Tahoma"/>
          <w:b/>
        </w:rPr>
      </w:pPr>
      <w:r w:rsidRPr="001B62DA">
        <w:rPr>
          <w:rFonts w:ascii="Tahoma" w:hAnsi="Tahoma" w:cs="Tahoma"/>
          <w:b/>
        </w:rPr>
        <w:t xml:space="preserve">Please submit your case study to </w:t>
      </w:r>
      <w:hyperlink r:id="rId14" w:history="1">
        <w:r w:rsidRPr="001B62DA">
          <w:rPr>
            <w:rStyle w:val="Hyperlink"/>
            <w:rFonts w:ascii="Tahoma" w:hAnsi="Tahoma" w:cs="Tahoma"/>
            <w:b/>
          </w:rPr>
          <w:t>info@eauc.org.uk</w:t>
        </w:r>
      </w:hyperlink>
    </w:p>
    <w:p w14:paraId="64ECEDDC" w14:textId="706E0163" w:rsidR="00426621" w:rsidRPr="00426621" w:rsidRDefault="00426621" w:rsidP="00426621">
      <w:pPr>
        <w:rPr>
          <w:rFonts w:ascii="Tahoma" w:hAnsi="Tahoma" w:cs="Tahoma"/>
        </w:rPr>
      </w:pPr>
    </w:p>
    <w:sectPr w:rsidR="00426621" w:rsidRPr="0042662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2EED8" w14:textId="77777777" w:rsidR="00EA6AC1" w:rsidRDefault="00EA6AC1" w:rsidP="00F06611">
      <w:pPr>
        <w:spacing w:after="0" w:line="240" w:lineRule="auto"/>
      </w:pPr>
      <w:r>
        <w:separator/>
      </w:r>
    </w:p>
  </w:endnote>
  <w:endnote w:type="continuationSeparator" w:id="0">
    <w:p w14:paraId="223EE495" w14:textId="77777777" w:rsidR="00EA6AC1" w:rsidRDefault="00EA6AC1" w:rsidP="00F0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3DA6" w14:textId="77777777" w:rsidR="00EA6AC1" w:rsidRDefault="00EA6AC1" w:rsidP="00F06611">
      <w:pPr>
        <w:spacing w:after="0" w:line="240" w:lineRule="auto"/>
      </w:pPr>
      <w:r>
        <w:separator/>
      </w:r>
    </w:p>
  </w:footnote>
  <w:footnote w:type="continuationSeparator" w:id="0">
    <w:p w14:paraId="6795812C" w14:textId="77777777" w:rsidR="00EA6AC1" w:rsidRDefault="00EA6AC1" w:rsidP="00F0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B4D2" w14:textId="3E7058FA" w:rsidR="00F06611" w:rsidRPr="00F06611" w:rsidRDefault="00F06611" w:rsidP="00F06611">
    <w:pPr>
      <w:jc w:val="both"/>
      <w:rPr>
        <w:rFonts w:ascii="Tahoma" w:hAnsi="Tahoma" w:cs="Tahoma"/>
        <w:i/>
        <w:iCs/>
        <w:sz w:val="28"/>
        <w:szCs w:val="28"/>
      </w:rPr>
    </w:pPr>
    <w:r w:rsidRPr="00F06611">
      <w:rPr>
        <w:rFonts w:ascii="Tahoma" w:hAnsi="Tahoma" w:cs="Tahoma"/>
        <w:i/>
        <w:iCs/>
        <w:sz w:val="28"/>
        <w:szCs w:val="28"/>
      </w:rPr>
      <w:t>SDG Accord C</w:t>
    </w:r>
    <w:r w:rsidR="00795C58">
      <w:rPr>
        <w:rFonts w:ascii="Tahoma" w:hAnsi="Tahoma" w:cs="Tahoma"/>
        <w:i/>
        <w:iCs/>
        <w:sz w:val="28"/>
        <w:szCs w:val="28"/>
      </w:rPr>
      <w:t>ase</w:t>
    </w:r>
    <w:r w:rsidRPr="00F06611">
      <w:rPr>
        <w:rFonts w:ascii="Tahoma" w:hAnsi="Tahoma" w:cs="Tahoma"/>
        <w:i/>
        <w:iCs/>
        <w:sz w:val="28"/>
        <w:szCs w:val="28"/>
      </w:rPr>
      <w:t xml:space="preserve"> S</w:t>
    </w:r>
    <w:r w:rsidR="00795C58">
      <w:rPr>
        <w:rFonts w:ascii="Tahoma" w:hAnsi="Tahoma" w:cs="Tahoma"/>
        <w:i/>
        <w:iCs/>
        <w:sz w:val="28"/>
        <w:szCs w:val="28"/>
      </w:rPr>
      <w:t>tudy</w:t>
    </w:r>
    <w:r w:rsidRPr="00F06611">
      <w:rPr>
        <w:rFonts w:ascii="Tahoma" w:hAnsi="Tahoma" w:cs="Tahoma"/>
        <w:i/>
        <w:iCs/>
        <w:sz w:val="28"/>
        <w:szCs w:val="28"/>
      </w:rPr>
      <w:t xml:space="preserve"> </w:t>
    </w:r>
  </w:p>
  <w:p w14:paraId="22EBDA2B" w14:textId="7B2732A7" w:rsidR="00F06611" w:rsidRDefault="00F06611">
    <w:pPr>
      <w:pStyle w:val="Header"/>
    </w:pPr>
  </w:p>
  <w:p w14:paraId="092FB849" w14:textId="77777777" w:rsidR="00F06611" w:rsidRDefault="00F0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828"/>
    <w:multiLevelType w:val="multilevel"/>
    <w:tmpl w:val="368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4F94"/>
    <w:multiLevelType w:val="hybridMultilevel"/>
    <w:tmpl w:val="6FF68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2062"/>
    <w:multiLevelType w:val="hybridMultilevel"/>
    <w:tmpl w:val="5FDAA9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242D"/>
    <w:multiLevelType w:val="hybridMultilevel"/>
    <w:tmpl w:val="37980932"/>
    <w:lvl w:ilvl="0" w:tplc="451483B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6B1E"/>
    <w:multiLevelType w:val="hybridMultilevel"/>
    <w:tmpl w:val="7AFCA9F8"/>
    <w:lvl w:ilvl="0" w:tplc="451483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7A0MTe3tDQ0MLdQ0lEKTi0uzszPAykwrAUAtXR3FywAAAA="/>
  </w:docVars>
  <w:rsids>
    <w:rsidRoot w:val="003742AF"/>
    <w:rsid w:val="0012243C"/>
    <w:rsid w:val="001478CA"/>
    <w:rsid w:val="001B62DA"/>
    <w:rsid w:val="0021123A"/>
    <w:rsid w:val="002157C7"/>
    <w:rsid w:val="00341DED"/>
    <w:rsid w:val="003742AF"/>
    <w:rsid w:val="00426621"/>
    <w:rsid w:val="00467AF4"/>
    <w:rsid w:val="004B5A07"/>
    <w:rsid w:val="004C258B"/>
    <w:rsid w:val="004E7331"/>
    <w:rsid w:val="005C0C2B"/>
    <w:rsid w:val="005F0FDA"/>
    <w:rsid w:val="00621415"/>
    <w:rsid w:val="00640335"/>
    <w:rsid w:val="007428F4"/>
    <w:rsid w:val="00795C58"/>
    <w:rsid w:val="007D063A"/>
    <w:rsid w:val="007F269E"/>
    <w:rsid w:val="00817EC6"/>
    <w:rsid w:val="00887939"/>
    <w:rsid w:val="008C50A3"/>
    <w:rsid w:val="00911D82"/>
    <w:rsid w:val="00A01709"/>
    <w:rsid w:val="00C44E89"/>
    <w:rsid w:val="00CA5737"/>
    <w:rsid w:val="00CD6A31"/>
    <w:rsid w:val="00D054B8"/>
    <w:rsid w:val="00EA6AC1"/>
    <w:rsid w:val="00F05637"/>
    <w:rsid w:val="00F06611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6FEF"/>
  <w15:chartTrackingRefBased/>
  <w15:docId w15:val="{5EFA2E90-AD23-4A4B-8732-B0E81F7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11"/>
  </w:style>
  <w:style w:type="paragraph" w:styleId="Footer">
    <w:name w:val="footer"/>
    <w:basedOn w:val="Normal"/>
    <w:link w:val="Foot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11"/>
  </w:style>
  <w:style w:type="character" w:customStyle="1" w:styleId="Heading2Char">
    <w:name w:val="Heading 2 Char"/>
    <w:basedOn w:val="DefaultParagraphFont"/>
    <w:link w:val="Heading2"/>
    <w:uiPriority w:val="9"/>
    <w:rsid w:val="00F066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05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paragraph" w:styleId="NormalWeb">
    <w:name w:val="Normal (Web)"/>
    <w:basedOn w:val="Normal"/>
    <w:uiPriority w:val="99"/>
    <w:unhideWhenUsed/>
    <w:rsid w:val="004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73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331"/>
    <w:rPr>
      <w:b/>
      <w:bCs/>
    </w:rPr>
  </w:style>
  <w:style w:type="table" w:styleId="TableGrid">
    <w:name w:val="Table Grid"/>
    <w:basedOn w:val="TableNormal"/>
    <w:uiPriority w:val="39"/>
    <w:rsid w:val="007D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gaccord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au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au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13" ma:contentTypeDescription="Create a new document." ma:contentTypeScope="" ma:versionID="a3a785fbb879595f94ffb373d02b250d">
  <xsd:schema xmlns:xsd="http://www.w3.org/2001/XMLSchema" xmlns:xs="http://www.w3.org/2001/XMLSchema" xmlns:p="http://schemas.microsoft.com/office/2006/metadata/properties" xmlns:ns2="bac58e29-0c23-4090-b611-ed602008453e" xmlns:ns3="2213ecb7-d87a-4aba-b21b-ec7ca04e5a58" targetNamespace="http://schemas.microsoft.com/office/2006/metadata/properties" ma:root="true" ma:fieldsID="57e7724b81cbcc81e11084689a35fb2b" ns2:_="" ns3:_=""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9441-AA62-4158-9C8B-A90F178A6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82C20-B225-4977-B609-524EA7AC6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A1EC8-2D4D-4760-974F-9F8338505FD2}">
  <ds:schemaRefs>
    <ds:schemaRef ds:uri="2213ecb7-d87a-4aba-b21b-ec7ca04e5a5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bac58e29-0c23-4090-b611-ed60200845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83CA99-AC33-4790-9640-4B884636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AXENTE, Teodora</dc:creator>
  <cp:keywords/>
  <dc:description/>
  <cp:lastModifiedBy>GOODWIN, Fiona</cp:lastModifiedBy>
  <cp:revision>3</cp:revision>
  <dcterms:created xsi:type="dcterms:W3CDTF">2022-04-27T08:14:00Z</dcterms:created>
  <dcterms:modified xsi:type="dcterms:W3CDTF">2022-04-27T08:20:00Z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</Properties>
</file>